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885825" cy="885825"/>
            <wp:effectExtent l="0" t="0" r="0" b="0"/>
            <wp:docPr id="4" name="image1.png" descr="H:\Rodney\County Seal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:\Rodney\County Seal PNG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210007" w:rsidRDefault="00AE26BA">
      <w:pPr>
        <w:tabs>
          <w:tab w:val="center" w:pos="4680"/>
        </w:tabs>
        <w:jc w:val="center"/>
        <w:rPr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DORCHESTER COUNTY BOARD OF APPEALS</w:t>
      </w:r>
    </w:p>
    <w:p w:rsidR="00210007" w:rsidRDefault="00C51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24, 2024</w:t>
      </w:r>
    </w:p>
    <w:p w:rsidR="00210007" w:rsidRDefault="00AE26BA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:rsidR="00210007" w:rsidRDefault="00210007">
      <w:pPr>
        <w:jc w:val="center"/>
        <w:rPr>
          <w:sz w:val="24"/>
          <w:szCs w:val="24"/>
        </w:rPr>
      </w:pPr>
    </w:p>
    <w:p w:rsidR="00210007" w:rsidRDefault="00AE26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Dorchester County Board of Zoning Appeals will conduct a meeting on </w:t>
      </w:r>
      <w:r>
        <w:rPr>
          <w:b/>
          <w:sz w:val="24"/>
          <w:szCs w:val="24"/>
        </w:rPr>
        <w:t xml:space="preserve">Thursday, </w:t>
      </w:r>
      <w:r w:rsidR="00C5162B">
        <w:rPr>
          <w:b/>
          <w:sz w:val="24"/>
          <w:szCs w:val="24"/>
        </w:rPr>
        <w:t>October 24</w:t>
      </w:r>
      <w:r w:rsidR="00CB62D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2024</w:t>
      </w:r>
      <w:r>
        <w:rPr>
          <w:sz w:val="24"/>
          <w:szCs w:val="24"/>
        </w:rPr>
        <w:t xml:space="preserve"> at </w:t>
      </w:r>
      <w:r w:rsidR="00C5162B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pm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@ Government Office Building, Room 110, 501 Court Lane, Cambridge, MD 21613.</w:t>
      </w:r>
    </w:p>
    <w:p w:rsidR="00210007" w:rsidRDefault="0021000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Introductions by Chairman</w:t>
      </w:r>
    </w:p>
    <w:p w:rsidR="00210007" w:rsidRDefault="00AE26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of scheduled cases:</w:t>
      </w:r>
    </w:p>
    <w:p w:rsidR="00210007" w:rsidRDefault="00210007">
      <w:pPr>
        <w:rPr>
          <w:sz w:val="24"/>
          <w:szCs w:val="24"/>
        </w:rPr>
      </w:pPr>
    </w:p>
    <w:p w:rsidR="00210007" w:rsidRDefault="00AE26BA" w:rsidP="009D39CE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BOA Case #279</w:t>
      </w:r>
      <w:r w:rsidR="00C5162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="00A249CF">
        <w:rPr>
          <w:b/>
          <w:sz w:val="22"/>
          <w:szCs w:val="22"/>
        </w:rPr>
        <w:t>Hurlock Community Energy Initiative, LLC</w:t>
      </w:r>
      <w:r>
        <w:rPr>
          <w:b/>
          <w:sz w:val="22"/>
          <w:szCs w:val="22"/>
        </w:rPr>
        <w:t xml:space="preserve">: </w:t>
      </w:r>
      <w:r w:rsidR="00A249CF">
        <w:rPr>
          <w:b/>
          <w:sz w:val="22"/>
          <w:szCs w:val="22"/>
        </w:rPr>
        <w:t>Special Exception</w:t>
      </w:r>
      <w:r>
        <w:rPr>
          <w:b/>
          <w:sz w:val="22"/>
          <w:szCs w:val="22"/>
        </w:rPr>
        <w:t xml:space="preserve">, </w:t>
      </w:r>
      <w:r w:rsidR="00536502">
        <w:rPr>
          <w:b/>
          <w:sz w:val="22"/>
          <w:szCs w:val="22"/>
        </w:rPr>
        <w:t>Tax Map 6, Parcel 74</w:t>
      </w:r>
      <w:r>
        <w:rPr>
          <w:sz w:val="22"/>
          <w:szCs w:val="22"/>
        </w:rPr>
        <w:t xml:space="preserve"> (</w:t>
      </w:r>
      <w:r w:rsidR="00536502">
        <w:rPr>
          <w:sz w:val="22"/>
          <w:szCs w:val="22"/>
        </w:rPr>
        <w:t>I-2</w:t>
      </w:r>
      <w:r>
        <w:rPr>
          <w:sz w:val="22"/>
          <w:szCs w:val="22"/>
        </w:rPr>
        <w:t xml:space="preserve"> – </w:t>
      </w:r>
      <w:r w:rsidR="00536502">
        <w:rPr>
          <w:sz w:val="22"/>
          <w:szCs w:val="22"/>
        </w:rPr>
        <w:t>Heavy Industrial</w:t>
      </w:r>
      <w:r>
        <w:rPr>
          <w:sz w:val="22"/>
          <w:szCs w:val="22"/>
        </w:rPr>
        <w:t xml:space="preserve">) </w:t>
      </w:r>
      <w:r w:rsidR="00536502">
        <w:rPr>
          <w:sz w:val="22"/>
          <w:szCs w:val="22"/>
        </w:rPr>
        <w:t>Special Exception for a utility-scale solar project.</w:t>
      </w:r>
    </w:p>
    <w:p w:rsidR="009D39CE" w:rsidRPr="009D39CE" w:rsidRDefault="009D39CE" w:rsidP="009D39CE">
      <w:pPr>
        <w:ind w:left="720"/>
        <w:rPr>
          <w:sz w:val="22"/>
          <w:szCs w:val="22"/>
        </w:rPr>
      </w:pPr>
      <w:bookmarkStart w:id="0" w:name="_GoBack"/>
      <w:bookmarkEnd w:id="0"/>
    </w:p>
    <w:p w:rsidR="00210007" w:rsidRDefault="00AE26BA">
      <w:pPr>
        <w:jc w:val="center"/>
        <w:rPr>
          <w:sz w:val="24"/>
          <w:szCs w:val="24"/>
        </w:rPr>
      </w:pPr>
      <w:r>
        <w:rPr>
          <w:sz w:val="24"/>
          <w:szCs w:val="24"/>
        </w:rPr>
        <w:t>For questions, please call Susan Webb, Director at (410) 228-3234.</w:t>
      </w:r>
    </w:p>
    <w:sectPr w:rsidR="0021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59" w:rsidRDefault="00AE26BA">
      <w:r>
        <w:separator/>
      </w:r>
    </w:p>
  </w:endnote>
  <w:endnote w:type="continuationSeparator" w:id="0">
    <w:p w:rsidR="00DC2C59" w:rsidRDefault="00A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59" w:rsidRDefault="00AE26BA">
      <w:r>
        <w:separator/>
      </w:r>
    </w:p>
  </w:footnote>
  <w:footnote w:type="continuationSeparator" w:id="0">
    <w:p w:rsidR="00DC2C59" w:rsidRDefault="00AE2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007" w:rsidRDefault="002100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652"/>
    <w:multiLevelType w:val="multilevel"/>
    <w:tmpl w:val="8EE44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2F4295"/>
    <w:multiLevelType w:val="multilevel"/>
    <w:tmpl w:val="0BBEB3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E27F5"/>
    <w:multiLevelType w:val="multilevel"/>
    <w:tmpl w:val="14C6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7"/>
    <w:rsid w:val="00210007"/>
    <w:rsid w:val="00345D62"/>
    <w:rsid w:val="00536502"/>
    <w:rsid w:val="005A5CC1"/>
    <w:rsid w:val="009C1DDD"/>
    <w:rsid w:val="009D39CE"/>
    <w:rsid w:val="00A249CF"/>
    <w:rsid w:val="00AE26BA"/>
    <w:rsid w:val="00C5162B"/>
    <w:rsid w:val="00CB62DD"/>
    <w:rsid w:val="00DC2C59"/>
    <w:rsid w:val="00ED4186"/>
    <w:rsid w:val="00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89167-D296-48AD-9260-70FE6005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06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8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4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4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41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3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B3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54F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y7lAsXmS8ULQgqWjCw314RdVw==">CgMxLjA4AHIhMVFCdkNJOUJjdk45THAzNUxUR1FTa1A0Wkk4QjRLOVJG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Banks</dc:creator>
  <cp:lastModifiedBy>Ben Zito&lt;Planning &amp; Zoning&gt;</cp:lastModifiedBy>
  <cp:revision>12</cp:revision>
  <dcterms:created xsi:type="dcterms:W3CDTF">2023-06-26T14:47:00Z</dcterms:created>
  <dcterms:modified xsi:type="dcterms:W3CDTF">2024-09-30T13:05:00Z</dcterms:modified>
</cp:coreProperties>
</file>