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4EAB" w:rsidRDefault="00982767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1E4EAB" w:rsidRDefault="00982767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1E4EAB" w:rsidRDefault="00982767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1E4EAB" w:rsidRDefault="00982767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1E4EAB" w:rsidRDefault="00982767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1E4EAB" w:rsidRDefault="00982767">
      <w:pPr>
        <w:jc w:val="center"/>
      </w:pPr>
      <w:r>
        <w:t>-</w:t>
      </w:r>
    </w:p>
    <w:p w14:paraId="00000007" w14:textId="77777777" w:rsidR="001E4EAB" w:rsidRDefault="009827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1E4EAB" w:rsidRDefault="009827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77777777" w:rsidR="001E4EAB" w:rsidRDefault="00982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6, 2024</w:t>
      </w:r>
    </w:p>
    <w:p w14:paraId="0000000A" w14:textId="77777777" w:rsidR="001E4EAB" w:rsidRDefault="001E4EAB">
      <w:pPr>
        <w:jc w:val="center"/>
        <w:rPr>
          <w:b/>
          <w:sz w:val="28"/>
          <w:szCs w:val="28"/>
        </w:rPr>
      </w:pPr>
    </w:p>
    <w:p w14:paraId="0000000B" w14:textId="77777777" w:rsidR="001E4EAB" w:rsidRDefault="001E4EAB">
      <w:pPr>
        <w:jc w:val="center"/>
        <w:rPr>
          <w:b/>
          <w:sz w:val="18"/>
          <w:szCs w:val="18"/>
        </w:rPr>
      </w:pPr>
    </w:p>
    <w:p w14:paraId="0000000C" w14:textId="77777777" w:rsidR="001E4EAB" w:rsidRDefault="00982767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>Wednesday, March 6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1E4EAB" w:rsidRDefault="001E4EAB">
      <w:pPr>
        <w:rPr>
          <w:sz w:val="22"/>
          <w:szCs w:val="22"/>
        </w:rPr>
      </w:pPr>
    </w:p>
    <w:p w14:paraId="0000000E" w14:textId="77777777" w:rsidR="001E4EAB" w:rsidRDefault="00982767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1E4EAB" w:rsidRDefault="001E4EAB">
      <w:pPr>
        <w:rPr>
          <w:sz w:val="22"/>
          <w:szCs w:val="22"/>
        </w:rPr>
      </w:pPr>
    </w:p>
    <w:p w14:paraId="00000010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1E4EAB" w:rsidRDefault="00982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14:paraId="00000013" w14:textId="77777777" w:rsidR="001E4EAB" w:rsidRDefault="001E4EAB">
      <w:pPr>
        <w:rPr>
          <w:sz w:val="22"/>
          <w:szCs w:val="22"/>
          <w:u w:val="single"/>
        </w:rPr>
      </w:pPr>
    </w:p>
    <w:p w14:paraId="1648EA3D" w14:textId="0D9F55B1" w:rsidR="004D5DE1" w:rsidRDefault="004D5DE1" w:rsidP="004D5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Public Hearing:</w:t>
      </w:r>
    </w:p>
    <w:p w14:paraId="34A72A36" w14:textId="799F64E0" w:rsidR="004D5DE1" w:rsidRPr="00AF25FD" w:rsidRDefault="00AF25FD" w:rsidP="004D5D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AF25FD">
        <w:rPr>
          <w:b/>
          <w:color w:val="000000"/>
          <w:sz w:val="22"/>
          <w:szCs w:val="22"/>
        </w:rPr>
        <w:t xml:space="preserve">Dorchester County Comprehensive </w:t>
      </w:r>
      <w:r>
        <w:rPr>
          <w:b/>
          <w:color w:val="000000"/>
          <w:sz w:val="22"/>
          <w:szCs w:val="22"/>
        </w:rPr>
        <w:t xml:space="preserve">Water and Sewer Plan: </w:t>
      </w:r>
      <w:r w:rsidR="00957F5B">
        <w:rPr>
          <w:sz w:val="23"/>
          <w:szCs w:val="23"/>
        </w:rPr>
        <w:t>A</w:t>
      </w:r>
      <w:r w:rsidR="00957F5B">
        <w:rPr>
          <w:sz w:val="23"/>
          <w:szCs w:val="23"/>
        </w:rPr>
        <w:t xml:space="preserve">mendment to change the designation of an area located along Brooks Road (also referred to as </w:t>
      </w:r>
      <w:proofErr w:type="spellStart"/>
      <w:r w:rsidR="00957F5B">
        <w:rPr>
          <w:sz w:val="23"/>
          <w:szCs w:val="23"/>
        </w:rPr>
        <w:t>McKeil</w:t>
      </w:r>
      <w:proofErr w:type="spellEnd"/>
      <w:r w:rsidR="00957F5B">
        <w:rPr>
          <w:sz w:val="23"/>
          <w:szCs w:val="23"/>
        </w:rPr>
        <w:t xml:space="preserve"> Point 2 and 3), in Election District 16 from “No Planned Service” to “S-1. The amendment will add a Sewer Service Area Map illustrating this change.</w:t>
      </w:r>
    </w:p>
    <w:p w14:paraId="72EDD29E" w14:textId="77777777" w:rsidR="00957F5B" w:rsidRDefault="00957F5B" w:rsidP="00957F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544C58C7" w14:textId="77777777" w:rsidR="004D5DE1" w:rsidRDefault="00982767" w:rsidP="004D5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  <w:bookmarkStart w:id="0" w:name="_heading=h.30j0zll" w:colFirst="0" w:colLast="0"/>
      <w:bookmarkEnd w:id="0"/>
    </w:p>
    <w:p w14:paraId="00000015" w14:textId="4DA83B75" w:rsidR="001E4EAB" w:rsidRPr="004D5DE1" w:rsidRDefault="009B1421" w:rsidP="004D5D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 w:rsidRPr="004D5DE1">
        <w:rPr>
          <w:b/>
          <w:color w:val="000000"/>
          <w:sz w:val="22"/>
          <w:szCs w:val="22"/>
        </w:rPr>
        <w:t>Site Plan Review</w:t>
      </w:r>
      <w:r w:rsidR="00AF25FD">
        <w:rPr>
          <w:b/>
          <w:color w:val="000000"/>
          <w:sz w:val="22"/>
          <w:szCs w:val="22"/>
        </w:rPr>
        <w:t>:</w:t>
      </w:r>
      <w:r w:rsidR="00982767" w:rsidRPr="004D5DE1">
        <w:rPr>
          <w:color w:val="000000"/>
          <w:sz w:val="22"/>
          <w:szCs w:val="22"/>
        </w:rPr>
        <w:t xml:space="preserve"> Little Creek Holding Company LLC</w:t>
      </w:r>
      <w:bookmarkStart w:id="1" w:name="_GoBack"/>
      <w:bookmarkEnd w:id="1"/>
    </w:p>
    <w:p w14:paraId="00000016" w14:textId="77777777" w:rsidR="001E4EAB" w:rsidRDefault="001E4EA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00000017" w14:textId="77777777" w:rsidR="001E4EAB" w:rsidRDefault="009827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Board of Appeals:</w:t>
      </w:r>
    </w:p>
    <w:p w14:paraId="00000018" w14:textId="77777777" w:rsidR="001E4EAB" w:rsidRDefault="001E4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00000019" w14:textId="77777777" w:rsidR="001E4EAB" w:rsidRDefault="00982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>
        <w:rPr>
          <w:b/>
          <w:sz w:val="22"/>
          <w:szCs w:val="22"/>
        </w:rPr>
        <w:t>88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Wyatt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Variance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6704 </w:t>
      </w:r>
      <w:proofErr w:type="spellStart"/>
      <w:r>
        <w:rPr>
          <w:b/>
          <w:sz w:val="22"/>
          <w:szCs w:val="22"/>
        </w:rPr>
        <w:t>Whiteley</w:t>
      </w:r>
      <w:proofErr w:type="spellEnd"/>
      <w:r>
        <w:rPr>
          <w:b/>
          <w:sz w:val="22"/>
          <w:szCs w:val="22"/>
        </w:rPr>
        <w:t xml:space="preserve"> Road, Hurlock, MD</w:t>
      </w:r>
      <w:r>
        <w:rPr>
          <w:color w:val="000000"/>
          <w:sz w:val="22"/>
          <w:szCs w:val="22"/>
        </w:rPr>
        <w:t xml:space="preserve"> (Zoned </w:t>
      </w:r>
      <w:r>
        <w:rPr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Village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Variance to the front yard setback to allow for the construction of a porch. Variance requested = 25’, for a resultant setback of 10’.</w:t>
      </w:r>
    </w:p>
    <w:p w14:paraId="0000001A" w14:textId="77777777" w:rsidR="001E4EAB" w:rsidRDefault="00982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2" w:name="_heading=h.bgvs9nnt6o89" w:colFirst="0" w:colLast="0"/>
      <w:bookmarkEnd w:id="2"/>
      <w:r>
        <w:rPr>
          <w:b/>
          <w:sz w:val="22"/>
          <w:szCs w:val="22"/>
        </w:rPr>
        <w:t xml:space="preserve">BOA Case #2789 Bailey: Special Exception, 4323-1, Hurlock, MD </w:t>
      </w:r>
      <w:r>
        <w:rPr>
          <w:sz w:val="22"/>
          <w:szCs w:val="22"/>
        </w:rPr>
        <w:t>(Zoned RR - Rural Residential) Special exception to allow for the construction of accessory structures greater than the footprint of the principal structure or as allowed by code. Overage requested = 758 sq. ft.</w:t>
      </w:r>
    </w:p>
    <w:p w14:paraId="0000001B" w14:textId="77777777" w:rsidR="001E4EAB" w:rsidRDefault="00982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3" w:name="_heading=h.17nliyrph3mq" w:colFirst="0" w:colLast="0"/>
      <w:bookmarkEnd w:id="3"/>
      <w:r>
        <w:rPr>
          <w:b/>
          <w:sz w:val="22"/>
          <w:szCs w:val="22"/>
        </w:rPr>
        <w:t xml:space="preserve">BOA Case #2790 Donoghue: Special Exception, 5616 Cedar Grove Road, East New Market, MD </w:t>
      </w:r>
      <w:r>
        <w:rPr>
          <w:sz w:val="22"/>
          <w:szCs w:val="22"/>
        </w:rPr>
        <w:t>(Zoned RR - Rural Residential) Special exception to allow for a one-day outdoor commercial event.</w:t>
      </w:r>
    </w:p>
    <w:p w14:paraId="0000001C" w14:textId="77777777" w:rsidR="001E4EAB" w:rsidRDefault="001E4EA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000001D" w14:textId="77777777" w:rsidR="001E4EAB" w:rsidRDefault="009827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1E" w14:textId="77777777" w:rsidR="001E4EAB" w:rsidRDefault="001E4EAB">
      <w:pPr>
        <w:rPr>
          <w:sz w:val="18"/>
          <w:szCs w:val="18"/>
        </w:rPr>
      </w:pPr>
    </w:p>
    <w:p w14:paraId="0000001F" w14:textId="77777777" w:rsidR="001E4EAB" w:rsidRDefault="001E4EAB">
      <w:pPr>
        <w:rPr>
          <w:sz w:val="18"/>
          <w:szCs w:val="18"/>
        </w:rPr>
      </w:pPr>
    </w:p>
    <w:p w14:paraId="00000020" w14:textId="77777777" w:rsidR="001E4EAB" w:rsidRDefault="001E4EAB">
      <w:pPr>
        <w:rPr>
          <w:sz w:val="18"/>
          <w:szCs w:val="18"/>
        </w:rPr>
      </w:pPr>
    </w:p>
    <w:p w14:paraId="00000021" w14:textId="77777777" w:rsidR="001E4EAB" w:rsidRDefault="001E4EAB">
      <w:pPr>
        <w:ind w:left="2880" w:hanging="2160"/>
        <w:jc w:val="center"/>
        <w:rPr>
          <w:sz w:val="18"/>
          <w:szCs w:val="18"/>
        </w:rPr>
      </w:pPr>
    </w:p>
    <w:p w14:paraId="00000022" w14:textId="77777777" w:rsidR="001E4EAB" w:rsidRDefault="00982767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 agenda please call Susan Webb, Director at 410-228-9636.</w:t>
      </w:r>
    </w:p>
    <w:sectPr w:rsidR="001E4E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F81"/>
    <w:multiLevelType w:val="multilevel"/>
    <w:tmpl w:val="542ED48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DD6"/>
    <w:multiLevelType w:val="multilevel"/>
    <w:tmpl w:val="7EBC5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7D4"/>
    <w:multiLevelType w:val="multilevel"/>
    <w:tmpl w:val="6874A7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043B1B"/>
    <w:multiLevelType w:val="multilevel"/>
    <w:tmpl w:val="5C64F1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B"/>
    <w:rsid w:val="001E4EAB"/>
    <w:rsid w:val="00475965"/>
    <w:rsid w:val="004D5DE1"/>
    <w:rsid w:val="004E7054"/>
    <w:rsid w:val="00957F5B"/>
    <w:rsid w:val="00982767"/>
    <w:rsid w:val="009B1421"/>
    <w:rsid w:val="00A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E0DA1-0068-4385-9CCE-40A9373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X2R3s6okO/JZSE4R7eVrFi9xw==">CgMxLjAyCWguMzBqMHpsbDIOaC5iZ3ZzOW5udDZvODkyDmguMTdubGl5cnBoM21xOAByITFaNkFCemd3Z2s3RmdkcnZTdmk0c0Ntdi1ibjB3NzdYXw==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8</cp:revision>
  <dcterms:created xsi:type="dcterms:W3CDTF">2023-12-29T12:58:00Z</dcterms:created>
  <dcterms:modified xsi:type="dcterms:W3CDTF">2024-02-15T13:26:00Z</dcterms:modified>
</cp:coreProperties>
</file>